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2FAD" w14:textId="77777777"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14:paraId="453EE3CD" w14:textId="77777777"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2A55292E" wp14:editId="2019A5CD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B61527" w14:textId="77777777"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14:paraId="1C563F4E" w14:textId="77777777"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14:paraId="33C7476A" w14:textId="77777777"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A6605" wp14:editId="2B28784D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F7F45" w14:textId="77777777" w:rsidR="00F35442" w:rsidRPr="003F775A" w:rsidRDefault="00F35442" w:rsidP="00F1409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فعالیت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59769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تروما دو</w:t>
                            </w:r>
                          </w:p>
                          <w:p w14:paraId="1B1237F6" w14:textId="77777777"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14:paraId="24F98D32" w14:textId="77777777" w:rsidR="00F35442" w:rsidRPr="003F775A" w:rsidRDefault="00F35442" w:rsidP="00F1409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="002E396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F1409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کاردانی فوریت</w:t>
                            </w:r>
                            <w:r w:rsidR="00F1409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softHyphen/>
                            </w:r>
                            <w:r w:rsidR="00F1409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های پزشکی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14:paraId="14AA6CD1" w14:textId="77777777"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691D437F" w14:textId="77777777"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22B35A79" w14:textId="77777777"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14:paraId="55A286AF" w14:textId="77777777"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14:paraId="5715C04A" w14:textId="77777777"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A6605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" fillcolor="#e7e6e6 [3214]" strokecolor="#1f4d78 [1604]" strokeweight="1pt">
                <v:stroke joinstyle="miter"/>
                <v:textbox>
                  <w:txbxContent>
                    <w:p w14:paraId="0B8F7F45" w14:textId="77777777" w:rsidR="00F35442" w:rsidRPr="003F775A" w:rsidRDefault="00F35442" w:rsidP="00F1409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ثبت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فعالیت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کارآموزي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597692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تروما دو</w:t>
                      </w:r>
                    </w:p>
                    <w:p w14:paraId="1B1237F6" w14:textId="77777777"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14:paraId="24F98D32" w14:textId="77777777" w:rsidR="00F35442" w:rsidRPr="003F775A" w:rsidRDefault="00F35442" w:rsidP="00F1409C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="002E3960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F1409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کاردانی فوریت</w:t>
                      </w:r>
                      <w:r w:rsidR="00F1409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softHyphen/>
                      </w:r>
                      <w:r w:rsidR="00F1409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های پزشکی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14:paraId="14AA6CD1" w14:textId="77777777"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691D437F" w14:textId="77777777"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22B35A79" w14:textId="77777777"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14:paraId="55A286AF" w14:textId="77777777"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14:paraId="5715C04A" w14:textId="77777777"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09C">
        <w:rPr>
          <w:rFonts w:cs="B Nazanin" w:hint="cs"/>
          <w:b/>
          <w:bCs/>
          <w:noProof/>
          <w:rtl/>
        </w:rPr>
        <w:t>بخش فوریت های پزشکی</w:t>
      </w:r>
    </w:p>
    <w:p w14:paraId="7F0B6A32" w14:textId="77777777" w:rsidR="004A0C42" w:rsidRDefault="004A0C42">
      <w:pPr>
        <w:rPr>
          <w:rtl/>
        </w:rPr>
      </w:pPr>
    </w:p>
    <w:p w14:paraId="73F6054F" w14:textId="77777777" w:rsidR="004A0C42" w:rsidRDefault="004A0C42">
      <w:pPr>
        <w:rPr>
          <w:rtl/>
        </w:rPr>
      </w:pPr>
    </w:p>
    <w:p w14:paraId="40369F5C" w14:textId="77777777" w:rsidR="004A0C42" w:rsidRDefault="004A0C42">
      <w:pPr>
        <w:rPr>
          <w:rtl/>
        </w:rPr>
      </w:pPr>
    </w:p>
    <w:p w14:paraId="0A8C6969" w14:textId="77777777" w:rsidR="004A0C42" w:rsidRDefault="004A0C42">
      <w:pPr>
        <w:rPr>
          <w:rtl/>
        </w:rPr>
      </w:pPr>
    </w:p>
    <w:p w14:paraId="47B4A494" w14:textId="77777777" w:rsidR="004A0C42" w:rsidRDefault="004A0C42">
      <w:pPr>
        <w:rPr>
          <w:rtl/>
        </w:rPr>
      </w:pPr>
    </w:p>
    <w:p w14:paraId="781AADE2" w14:textId="77777777" w:rsidR="004A0C42" w:rsidRDefault="004A0C42">
      <w:pPr>
        <w:rPr>
          <w:rtl/>
        </w:rPr>
      </w:pPr>
    </w:p>
    <w:p w14:paraId="328DBB6D" w14:textId="77777777" w:rsidR="004A0C42" w:rsidRDefault="004A0C42">
      <w:pPr>
        <w:rPr>
          <w:rtl/>
        </w:rPr>
      </w:pPr>
    </w:p>
    <w:p w14:paraId="025C160C" w14:textId="77777777" w:rsidR="004A0C42" w:rsidRPr="004A0C42" w:rsidRDefault="004A0C42" w:rsidP="004A0C42">
      <w:pPr>
        <w:rPr>
          <w:rtl/>
        </w:rPr>
      </w:pPr>
    </w:p>
    <w:p w14:paraId="21C68ED9" w14:textId="77777777" w:rsidR="004A0C42" w:rsidRPr="004A0C42" w:rsidRDefault="004A0C42" w:rsidP="004A0C42">
      <w:pPr>
        <w:rPr>
          <w:rtl/>
        </w:rPr>
      </w:pPr>
    </w:p>
    <w:p w14:paraId="5962CF0F" w14:textId="77777777" w:rsidR="004A0C42" w:rsidRPr="004A0C42" w:rsidRDefault="004A0C42" w:rsidP="004A0C42">
      <w:pPr>
        <w:rPr>
          <w:rtl/>
        </w:rPr>
      </w:pPr>
    </w:p>
    <w:p w14:paraId="3EAE5415" w14:textId="77777777" w:rsidR="004A0C42" w:rsidRPr="004A0C42" w:rsidRDefault="004A0C42" w:rsidP="004A0C42">
      <w:pPr>
        <w:rPr>
          <w:rtl/>
        </w:rPr>
      </w:pPr>
    </w:p>
    <w:p w14:paraId="40DC771B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64D2199A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6B2D1E21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3CE9DB7D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72961BDB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03B78B69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336BEF85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4ED099E2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33AC4167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7255DF23" w14:textId="77777777" w:rsidR="00E97DB7" w:rsidRDefault="00E97DB7" w:rsidP="004A0C42">
      <w:pPr>
        <w:tabs>
          <w:tab w:val="left" w:pos="1361"/>
        </w:tabs>
        <w:rPr>
          <w:rtl/>
        </w:rPr>
      </w:pPr>
    </w:p>
    <w:p w14:paraId="635E2FEF" w14:textId="77777777"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14:paraId="2F61C528" w14:textId="77777777"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14:paraId="73E10D1B" w14:textId="77777777" w:rsidR="00F267C9" w:rsidRDefault="00F267C9" w:rsidP="00E97DB7">
      <w:pPr>
        <w:tabs>
          <w:tab w:val="left" w:pos="1361"/>
        </w:tabs>
        <w:rPr>
          <w:rFonts w:cs="B Titr"/>
          <w:b/>
          <w:bCs/>
          <w:rtl/>
        </w:rPr>
      </w:pPr>
    </w:p>
    <w:p w14:paraId="54D5677F" w14:textId="5A651B9C"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lastRenderedPageBreak/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14:paraId="19F0566B" w14:textId="77777777"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14:paraId="34301433" w14:textId="77777777"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14:paraId="3383AD63" w14:textId="77777777" w:rsidR="00E97DB7" w:rsidRPr="009F6B46" w:rsidRDefault="00E97DB7" w:rsidP="00397AF3">
      <w:pPr>
        <w:tabs>
          <w:tab w:val="left" w:pos="1361"/>
        </w:tabs>
        <w:jc w:val="both"/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14:paraId="5D9F8608" w14:textId="77777777"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14:paraId="4BE5BD4B" w14:textId="77777777" w:rsidR="009F6B46" w:rsidRPr="009F6B46" w:rsidRDefault="009F6B46" w:rsidP="00020CA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</w:t>
      </w:r>
      <w:r w:rsidR="00020CA6">
        <w:rPr>
          <w:rFonts w:cs="B Nazanin" w:hint="cs"/>
          <w:rtl/>
        </w:rPr>
        <w:t>3</w:t>
      </w:r>
      <w:r w:rsidR="008207B7">
        <w:rPr>
          <w:rFonts w:cs="B Nazanin" w:hint="cs"/>
          <w:rtl/>
        </w:rPr>
        <w:t>:30</w:t>
      </w:r>
      <w:r w:rsidRPr="009F6B46">
        <w:rPr>
          <w:rFonts w:cs="B Nazanin"/>
          <w:rtl/>
        </w:rPr>
        <w:t xml:space="preserve"> مي باشد.</w:t>
      </w:r>
    </w:p>
    <w:p w14:paraId="479BBEA9" w14:textId="77777777"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14:paraId="3CEE401F" w14:textId="77777777" w:rsidR="009F6B46" w:rsidRPr="009F6B46" w:rsidRDefault="009F6B46" w:rsidP="00397AF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 xml:space="preserve">حمل گوشی همراه در وضعیت سکوت بلا مانع می باشد ولی مکالمه حین </w:t>
      </w:r>
      <w:r w:rsidR="00397AF3">
        <w:rPr>
          <w:rFonts w:cs="B Nazanin" w:hint="cs"/>
          <w:rtl/>
        </w:rPr>
        <w:t>حضور در بخش</w:t>
      </w:r>
      <w:r w:rsidRPr="009F6B46">
        <w:rPr>
          <w:rFonts w:cs="B Nazanin" w:hint="cs"/>
          <w:rtl/>
        </w:rPr>
        <w:t xml:space="preserve"> ممنوع می باشد</w:t>
      </w:r>
    </w:p>
    <w:p w14:paraId="1B1EC03A" w14:textId="77777777" w:rsidR="009F6B46" w:rsidRPr="009F6B46" w:rsidRDefault="009F6B46" w:rsidP="00C33750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استفاده از یونیفرم </w:t>
      </w:r>
      <w:r w:rsidR="00C33750">
        <w:rPr>
          <w:rFonts w:cs="B Nazanin" w:hint="cs"/>
          <w:rtl/>
        </w:rPr>
        <w:t xml:space="preserve">و پوشش متعارف </w:t>
      </w:r>
      <w:r w:rsidRPr="009F6B46">
        <w:rPr>
          <w:rFonts w:cs="B Nazanin"/>
          <w:rtl/>
        </w:rPr>
        <w:t>مطابق مقرارت دانشکده</w:t>
      </w:r>
      <w:r w:rsidR="00C33750">
        <w:rPr>
          <w:rFonts w:cs="B Nazanin" w:hint="cs"/>
          <w:rtl/>
        </w:rPr>
        <w:t xml:space="preserve"> و قواعد حرفه ای</w:t>
      </w:r>
      <w:r w:rsidRPr="009F6B46">
        <w:rPr>
          <w:rFonts w:cs="B Nazanin" w:hint="cs"/>
          <w:rtl/>
        </w:rPr>
        <w:t xml:space="preserve"> ضروری می باشد</w:t>
      </w:r>
      <w:r w:rsidR="00C33750">
        <w:rPr>
          <w:rFonts w:cs="B Nazanin" w:hint="cs"/>
          <w:rtl/>
        </w:rPr>
        <w:t>.</w:t>
      </w:r>
    </w:p>
    <w:p w14:paraId="05C1382E" w14:textId="77777777" w:rsidR="009F6B46" w:rsidRPr="009F6B46" w:rsidRDefault="006128B9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>
        <w:rPr>
          <w:rFonts w:cs="B Nazanin"/>
          <w:rtl/>
        </w:rPr>
        <w:t xml:space="preserve">در زمينه كوتاه </w:t>
      </w:r>
      <w:r>
        <w:rPr>
          <w:rFonts w:cs="B Nazanin" w:hint="cs"/>
          <w:rtl/>
        </w:rPr>
        <w:t xml:space="preserve">و مرتب </w:t>
      </w:r>
      <w:r>
        <w:rPr>
          <w:rFonts w:cs="B Nazanin"/>
          <w:rtl/>
        </w:rPr>
        <w:t>نگه داشتن ناخ</w:t>
      </w:r>
      <w:r>
        <w:rPr>
          <w:rFonts w:cs="B Nazanin" w:hint="cs"/>
          <w:rtl/>
        </w:rPr>
        <w:t>ن</w:t>
      </w:r>
      <w:r w:rsidR="009F6B46" w:rsidRPr="009F6B46">
        <w:rPr>
          <w:rFonts w:cs="B Nazanin"/>
          <w:rtl/>
        </w:rPr>
        <w:t xml:space="preserve"> و عدم استفاده از زيور آلات متعاقب قوانين و مقررات دانشكده عمل نماي</w:t>
      </w:r>
      <w:r w:rsidR="009F6B46" w:rsidRPr="009F6B46">
        <w:rPr>
          <w:rFonts w:cs="B Nazanin" w:hint="cs"/>
          <w:rtl/>
        </w:rPr>
        <w:t>ی</w:t>
      </w:r>
      <w:r w:rsidR="009F6B46" w:rsidRPr="009F6B46">
        <w:rPr>
          <w:rFonts w:cs="B Nazanin"/>
          <w:rtl/>
        </w:rPr>
        <w:t>د.</w:t>
      </w:r>
    </w:p>
    <w:p w14:paraId="6094FEA5" w14:textId="77777777" w:rsidR="009F6B46" w:rsidRPr="009F6B46" w:rsidRDefault="009F6B46" w:rsidP="00C33750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14:paraId="4EF9FA26" w14:textId="77777777"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14:paraId="66FE6775" w14:textId="77777777" w:rsidR="009F6B46" w:rsidRPr="009F6B46" w:rsidRDefault="009F6B46" w:rsidP="006128B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14:paraId="48D3E3AC" w14:textId="77777777"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14:paraId="03D2141B" w14:textId="77777777"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14:paraId="2D5A0263" w14:textId="77777777" w:rsidR="00AD02D9" w:rsidRDefault="006128B9" w:rsidP="006128B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>
        <w:rPr>
          <w:rFonts w:cs="B Nazanin" w:hint="cs"/>
          <w:rtl/>
        </w:rPr>
        <w:t xml:space="preserve">دانشجو بایستی در بازه زمانی تعیین شده در محیط کارآموزی حضور داشته باشد، </w:t>
      </w:r>
      <w:r w:rsidR="00AD02D9" w:rsidRPr="00AD02D9">
        <w:rPr>
          <w:rFonts w:cs="B Nazanin"/>
          <w:rtl/>
        </w:rPr>
        <w:t>تاخیر در ورود و تعجیل در خروج برخلاف مقررات</w:t>
      </w:r>
      <w:r w:rsidRPr="006128B9">
        <w:rPr>
          <w:rFonts w:cs="B Nazanin"/>
          <w:rtl/>
        </w:rPr>
        <w:t xml:space="preserve"> </w:t>
      </w:r>
      <w:r w:rsidRPr="00AD02D9">
        <w:rPr>
          <w:rFonts w:cs="B Nazanin"/>
          <w:rtl/>
        </w:rPr>
        <w:t xml:space="preserve">می باشد </w:t>
      </w:r>
      <w:r>
        <w:rPr>
          <w:rFonts w:cs="B Nazanin" w:hint="cs"/>
          <w:rtl/>
        </w:rPr>
        <w:t>(</w:t>
      </w:r>
      <w:r w:rsidRPr="00AD02D9">
        <w:rPr>
          <w:rFonts w:cs="B Nazanin"/>
          <w:rtl/>
        </w:rPr>
        <w:t>مگر با اطلاع و اجازه مربی</w:t>
      </w:r>
      <w:r>
        <w:rPr>
          <w:rFonts w:cs="B Nazanin" w:hint="cs"/>
          <w:rtl/>
        </w:rPr>
        <w:t>)</w:t>
      </w:r>
      <w:r w:rsidR="00AD02D9" w:rsidRPr="00AD02D9">
        <w:rPr>
          <w:rFonts w:cs="B Nazanin"/>
          <w:rtl/>
        </w:rPr>
        <w:t xml:space="preserve"> </w:t>
      </w:r>
    </w:p>
    <w:p w14:paraId="711A5ABE" w14:textId="77777777"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14:paraId="1B180F81" w14:textId="77777777"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14:paraId="051791AC" w14:textId="77777777"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14:paraId="743C23BC" w14:textId="77777777"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14:paraId="4233E29A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lastRenderedPageBreak/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14:paraId="5B88F8CC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14:paraId="30BD958F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14:paraId="741F548E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14:paraId="70FBC1F8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14:paraId="054D4700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14:paraId="00A980E1" w14:textId="77777777"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14:paraId="01C1DBDC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051C292B" w14:textId="77777777"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14:paraId="246415F9" w14:textId="77777777" w:rsidR="00D11D56" w:rsidRPr="00C33750" w:rsidRDefault="00FE4EEC" w:rsidP="00597692">
      <w:pPr>
        <w:tabs>
          <w:tab w:val="left" w:pos="1361"/>
        </w:tabs>
        <w:rPr>
          <w:rFonts w:cs="B Titr"/>
          <w:b/>
          <w:bCs/>
        </w:rPr>
      </w:pPr>
      <w:r w:rsidRPr="00C33750">
        <w:rPr>
          <w:rFonts w:cs="B Titr" w:hint="cs"/>
          <w:b/>
          <w:bCs/>
          <w:rtl/>
        </w:rPr>
        <w:t>عنوان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درس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و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تعداد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واحد</w:t>
      </w:r>
      <w:r w:rsidRPr="00C33750">
        <w:rPr>
          <w:rFonts w:cs="B Titr"/>
          <w:b/>
          <w:bCs/>
        </w:rPr>
        <w:t xml:space="preserve"> : </w:t>
      </w:r>
      <w:r w:rsidR="00FD6C18" w:rsidRPr="00C33750">
        <w:rPr>
          <w:rFonts w:cs="B Titr" w:hint="cs"/>
          <w:b/>
          <w:bCs/>
          <w:rtl/>
        </w:rPr>
        <w:t>کارآموزي</w:t>
      </w:r>
      <w:r w:rsidR="00FD6C18" w:rsidRPr="00C33750">
        <w:rPr>
          <w:rFonts w:cs="B Titr"/>
          <w:b/>
          <w:bCs/>
          <w:rtl/>
        </w:rPr>
        <w:t xml:space="preserve"> </w:t>
      </w:r>
      <w:r w:rsidR="00F1409C">
        <w:rPr>
          <w:rFonts w:cs="B Titr" w:hint="cs"/>
          <w:b/>
          <w:bCs/>
          <w:rtl/>
        </w:rPr>
        <w:t xml:space="preserve">تروما </w:t>
      </w:r>
      <w:r w:rsidR="00597692">
        <w:rPr>
          <w:rFonts w:cs="B Titr" w:hint="cs"/>
          <w:b/>
          <w:bCs/>
          <w:rtl/>
        </w:rPr>
        <w:t>دو</w:t>
      </w:r>
      <w:r w:rsidR="00F1409C">
        <w:rPr>
          <w:rFonts w:cs="B Titr" w:hint="cs"/>
          <w:b/>
          <w:bCs/>
          <w:rtl/>
        </w:rPr>
        <w:t xml:space="preserve"> </w:t>
      </w:r>
      <w:r w:rsidR="007167F0" w:rsidRPr="00C33750">
        <w:rPr>
          <w:rFonts w:cs="B Titr" w:hint="cs"/>
          <w:b/>
          <w:bCs/>
          <w:rtl/>
        </w:rPr>
        <w:t xml:space="preserve">(کد </w:t>
      </w:r>
      <w:r w:rsidR="00597692">
        <w:rPr>
          <w:rFonts w:cs="B Titr" w:hint="cs"/>
          <w:b/>
          <w:bCs/>
          <w:rtl/>
        </w:rPr>
        <w:t>31</w:t>
      </w:r>
      <w:r w:rsidR="007167F0" w:rsidRPr="00C33750">
        <w:rPr>
          <w:rFonts w:cs="B Titr" w:hint="cs"/>
          <w:b/>
          <w:bCs/>
          <w:rtl/>
        </w:rPr>
        <w:t>)</w:t>
      </w:r>
      <w:r w:rsidR="008C428A" w:rsidRPr="00C33750">
        <w:rPr>
          <w:rFonts w:cs="B Titr" w:hint="cs"/>
          <w:b/>
          <w:bCs/>
          <w:rtl/>
        </w:rPr>
        <w:t xml:space="preserve"> </w:t>
      </w:r>
      <w:r w:rsidR="00F1409C">
        <w:rPr>
          <w:rFonts w:ascii="Sakkal Majalla" w:hAnsi="Sakkal Majalla" w:cs="Sakkal Majalla" w:hint="cs"/>
          <w:b/>
          <w:bCs/>
          <w:rtl/>
        </w:rPr>
        <w:t>–</w:t>
      </w:r>
      <w:r w:rsidR="008C428A" w:rsidRPr="00C33750">
        <w:rPr>
          <w:rFonts w:cs="B Titr" w:hint="cs"/>
          <w:b/>
          <w:bCs/>
          <w:rtl/>
        </w:rPr>
        <w:t xml:space="preserve"> </w:t>
      </w:r>
      <w:r w:rsidR="00F1409C">
        <w:rPr>
          <w:rFonts w:cs="B Titr" w:hint="cs"/>
          <w:b/>
          <w:bCs/>
          <w:rtl/>
        </w:rPr>
        <w:t>کاردانی فوریت</w:t>
      </w:r>
      <w:r w:rsidR="00F1409C">
        <w:rPr>
          <w:rFonts w:cs="B Titr"/>
          <w:b/>
          <w:bCs/>
          <w:rtl/>
        </w:rPr>
        <w:softHyphen/>
      </w:r>
      <w:r w:rsidR="00F1409C">
        <w:rPr>
          <w:rFonts w:cs="B Titr" w:hint="cs"/>
          <w:b/>
          <w:bCs/>
          <w:rtl/>
        </w:rPr>
        <w:t>های پزشکی</w:t>
      </w:r>
      <w:r w:rsidR="00FD6C18" w:rsidRPr="00C33750">
        <w:rPr>
          <w:rFonts w:cs="B Titr" w:hint="cs"/>
          <w:b/>
          <w:bCs/>
          <w:rtl/>
        </w:rPr>
        <w:t xml:space="preserve"> </w:t>
      </w:r>
      <w:r w:rsidRPr="00C33750">
        <w:rPr>
          <w:rFonts w:cs="B Titr" w:hint="cs"/>
          <w:b/>
          <w:bCs/>
          <w:rtl/>
        </w:rPr>
        <w:t>(</w:t>
      </w:r>
      <w:r w:rsidR="00F1409C">
        <w:rPr>
          <w:rFonts w:cs="B Titr" w:hint="cs"/>
          <w:b/>
          <w:bCs/>
          <w:rtl/>
        </w:rPr>
        <w:t xml:space="preserve">1 </w:t>
      </w:r>
      <w:r w:rsidRPr="00C33750">
        <w:rPr>
          <w:rFonts w:cs="B Titr" w:hint="cs"/>
          <w:b/>
          <w:bCs/>
          <w:rtl/>
        </w:rPr>
        <w:t>واحد)</w:t>
      </w:r>
      <w:r w:rsidR="004422E8" w:rsidRPr="00C33750">
        <w:rPr>
          <w:rFonts w:cs="B Titr" w:hint="cs"/>
          <w:b/>
          <w:bCs/>
          <w:rtl/>
        </w:rPr>
        <w:t>-</w:t>
      </w:r>
      <w:r w:rsidR="00F1409C">
        <w:rPr>
          <w:rFonts w:cs="B Titr" w:hint="cs"/>
          <w:b/>
          <w:bCs/>
          <w:rtl/>
        </w:rPr>
        <w:t>51</w:t>
      </w:r>
      <w:r w:rsidR="00D11D56" w:rsidRPr="00C33750">
        <w:rPr>
          <w:rFonts w:cs="B Titr" w:hint="cs"/>
          <w:b/>
          <w:bCs/>
          <w:rtl/>
        </w:rPr>
        <w:t xml:space="preserve"> ساعت</w:t>
      </w:r>
    </w:p>
    <w:p w14:paraId="2EABB743" w14:textId="77777777" w:rsidR="007167F0" w:rsidRDefault="007167F0" w:rsidP="007167F0">
      <w:pPr>
        <w:tabs>
          <w:tab w:val="left" w:pos="1361"/>
        </w:tabs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از دانشجو انتظار می رود در پایان دوره بتواند</w:t>
      </w:r>
      <w:r w:rsidR="00F1409C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(سرفصل درسی)</w:t>
      </w:r>
    </w:p>
    <w:p w14:paraId="0CA262DB" w14:textId="77777777" w:rsidR="00F1409C" w:rsidRDefault="00F1409C" w:rsidP="00954985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ارزیابی، اولویت بندی، اتخاذ تصمیم مناسب و اقدام به موقع مشکلات بالقوه و بالفعل بیماران با </w:t>
      </w:r>
      <w:r w:rsidR="00954985">
        <w:rPr>
          <w:rFonts w:cs="B Nazanin" w:hint="cs"/>
          <w:b/>
          <w:bCs/>
          <w:sz w:val="20"/>
          <w:szCs w:val="20"/>
          <w:rtl/>
        </w:rPr>
        <w:t>آسیب</w:t>
      </w:r>
      <w:r w:rsidR="00954985">
        <w:rPr>
          <w:rFonts w:cs="B Nazanin"/>
          <w:b/>
          <w:bCs/>
          <w:sz w:val="20"/>
          <w:szCs w:val="20"/>
          <w:rtl/>
        </w:rPr>
        <w:softHyphen/>
      </w:r>
      <w:r w:rsidR="00954985">
        <w:rPr>
          <w:rFonts w:cs="B Nazanin" w:hint="cs"/>
          <w:b/>
          <w:bCs/>
          <w:sz w:val="20"/>
          <w:szCs w:val="20"/>
          <w:rtl/>
        </w:rPr>
        <w:t>های نسوج نرم</w:t>
      </w:r>
    </w:p>
    <w:p w14:paraId="4CB7130C" w14:textId="77777777" w:rsidR="00F1409C" w:rsidRDefault="00F1409C" w:rsidP="00954985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ارزیابی، اولویت بندی، اتخاذ تصمیم مناسب و اقدام به موقع مشکلات </w:t>
      </w:r>
      <w:r w:rsidR="00954985">
        <w:rPr>
          <w:rFonts w:cs="B Nazanin" w:hint="cs"/>
          <w:b/>
          <w:bCs/>
          <w:sz w:val="20"/>
          <w:szCs w:val="20"/>
          <w:rtl/>
        </w:rPr>
        <w:t>بالقوه و بالفعل بیماران با آسیب</w:t>
      </w:r>
      <w:r w:rsidR="00954985">
        <w:rPr>
          <w:rFonts w:cs="B Nazanin"/>
          <w:b/>
          <w:bCs/>
          <w:sz w:val="20"/>
          <w:szCs w:val="20"/>
          <w:rtl/>
        </w:rPr>
        <w:softHyphen/>
      </w:r>
      <w:r w:rsidR="00954985">
        <w:rPr>
          <w:rFonts w:cs="B Nazanin" w:hint="cs"/>
          <w:b/>
          <w:bCs/>
          <w:sz w:val="20"/>
          <w:szCs w:val="20"/>
          <w:rtl/>
        </w:rPr>
        <w:t>های شکم</w:t>
      </w:r>
    </w:p>
    <w:p w14:paraId="266282A3" w14:textId="77777777" w:rsidR="00F1409C" w:rsidRDefault="00F1409C" w:rsidP="00954985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ارزیابی، اولویت بندی، اتخاذ تصمیم مناسب و اقدام به موقع مشکلات ب</w:t>
      </w:r>
      <w:r w:rsidR="00954985">
        <w:rPr>
          <w:rFonts w:cs="B Nazanin" w:hint="cs"/>
          <w:b/>
          <w:bCs/>
          <w:sz w:val="20"/>
          <w:szCs w:val="20"/>
          <w:rtl/>
        </w:rPr>
        <w:t>القوه و بالفعل بیماران با آسیب</w:t>
      </w:r>
      <w:r w:rsidR="00954985">
        <w:rPr>
          <w:rFonts w:cs="B Nazanin"/>
          <w:b/>
          <w:bCs/>
          <w:sz w:val="20"/>
          <w:szCs w:val="20"/>
          <w:rtl/>
        </w:rPr>
        <w:softHyphen/>
      </w:r>
      <w:r w:rsidR="00954985">
        <w:rPr>
          <w:rFonts w:cs="B Nazanin" w:hint="cs"/>
          <w:b/>
          <w:bCs/>
          <w:sz w:val="20"/>
          <w:szCs w:val="20"/>
          <w:rtl/>
        </w:rPr>
        <w:t>های لگن</w:t>
      </w:r>
    </w:p>
    <w:p w14:paraId="2C3A6170" w14:textId="77777777" w:rsidR="00F1409C" w:rsidRDefault="00F1409C" w:rsidP="003D651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ارزیابی، اولویت بندی، اتخاذ تصمیم مناسب و اقدام به موقع مشکلات بالقوه و بالفعل بیماران با آسیب </w:t>
      </w:r>
      <w:r w:rsidR="003D651C">
        <w:rPr>
          <w:rFonts w:cs="B Nazanin" w:hint="cs"/>
          <w:b/>
          <w:bCs/>
          <w:sz w:val="20"/>
          <w:szCs w:val="20"/>
          <w:rtl/>
        </w:rPr>
        <w:t>دستگاه ادراری-تناسلی</w:t>
      </w:r>
    </w:p>
    <w:p w14:paraId="56B8BE55" w14:textId="77777777" w:rsidR="00F1409C" w:rsidRDefault="00F1409C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</w:p>
    <w:p w14:paraId="086AA903" w14:textId="77777777" w:rsidR="008764B7" w:rsidRPr="002E3960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4"/>
          <w:szCs w:val="24"/>
          <w:rtl/>
        </w:rPr>
      </w:pPr>
      <w:r w:rsidRPr="002E3960">
        <w:rPr>
          <w:rFonts w:cs="B Nazanin" w:hint="cs"/>
          <w:b/>
          <w:bCs/>
          <w:sz w:val="24"/>
          <w:szCs w:val="24"/>
          <w:rtl/>
        </w:rPr>
        <w:t>شیوه ارزشیابی دانشجو:</w:t>
      </w:r>
    </w:p>
    <w:p w14:paraId="7EE27B4D" w14:textId="77777777"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ارزیابی تکوینی و تراکمی با استفاده از چک لیست، </w:t>
      </w:r>
      <w:r>
        <w:rPr>
          <w:rFonts w:cs="B Nazanin"/>
          <w:b/>
          <w:bCs/>
          <w:sz w:val="20"/>
          <w:szCs w:val="20"/>
        </w:rPr>
        <w:t>DOPS</w:t>
      </w:r>
      <w:r>
        <w:rPr>
          <w:rFonts w:cs="B Nazanin" w:hint="cs"/>
          <w:b/>
          <w:bCs/>
          <w:sz w:val="20"/>
          <w:szCs w:val="20"/>
          <w:rtl/>
        </w:rPr>
        <w:t>،</w:t>
      </w:r>
      <w:r>
        <w:rPr>
          <w:rFonts w:cs="B Nazanin"/>
          <w:b/>
          <w:bCs/>
          <w:sz w:val="20"/>
          <w:szCs w:val="20"/>
        </w:rPr>
        <w:t>Logbook portfolio</w:t>
      </w:r>
      <w:r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MSF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GRS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 صورت میگیرد</w:t>
      </w:r>
    </w:p>
    <w:p w14:paraId="51A14769" w14:textId="77777777" w:rsidR="007167F0" w:rsidRPr="00F1409C" w:rsidRDefault="002E3960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 تکوینی و آزمونهای نهائی 70% نمره ، حضور فعال، مسئولیت پذیری و انجام تکلیف 30% نمره</w:t>
      </w:r>
    </w:p>
    <w:p w14:paraId="05C13FC0" w14:textId="77777777" w:rsidR="003D651C" w:rsidRDefault="003D651C" w:rsidP="00F267C9">
      <w:pPr>
        <w:tabs>
          <w:tab w:val="left" w:pos="1361"/>
        </w:tabs>
        <w:rPr>
          <w:rFonts w:cs="B Titr"/>
          <w:rtl/>
        </w:rPr>
      </w:pPr>
    </w:p>
    <w:p w14:paraId="61B76F68" w14:textId="77777777" w:rsidR="00F06145" w:rsidRDefault="00F06145" w:rsidP="00F1409C">
      <w:pPr>
        <w:tabs>
          <w:tab w:val="left" w:pos="1361"/>
        </w:tabs>
        <w:jc w:val="center"/>
        <w:rPr>
          <w:rFonts w:cs="B Titr"/>
          <w:rtl/>
        </w:rPr>
      </w:pPr>
    </w:p>
    <w:p w14:paraId="5539CDA2" w14:textId="77777777" w:rsidR="00F06145" w:rsidRPr="001C412C" w:rsidRDefault="00F06145" w:rsidP="00F06145">
      <w:pPr>
        <w:tabs>
          <w:tab w:val="left" w:pos="1361"/>
        </w:tabs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t>جدول</w:t>
      </w:r>
      <w:r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>
        <w:rPr>
          <w:rFonts w:cs="B Titr"/>
          <w:b/>
          <w:bCs/>
        </w:rPr>
        <w:softHyphen/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>
        <w:rPr>
          <w:rFonts w:cs="B Titr"/>
          <w:b/>
          <w:bCs/>
        </w:rPr>
        <w:softHyphen/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>
        <w:rPr>
          <w:rFonts w:cs="B Titr" w:hint="cs"/>
          <w:b/>
          <w:bCs/>
          <w:rtl/>
        </w:rPr>
        <w:t xml:space="preserve"> تروما دو</w:t>
      </w:r>
      <w:r w:rsidRPr="008C428A">
        <w:rPr>
          <w:rFonts w:cs="B Titr"/>
          <w:b/>
          <w:bCs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>–</w:t>
      </w:r>
      <w:r w:rsidRPr="008C428A">
        <w:rPr>
          <w:rFonts w:cs="B Titr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کاردانی فوریت</w:t>
      </w:r>
      <w:r>
        <w:rPr>
          <w:rFonts w:cs="B Titr"/>
          <w:b/>
          <w:bCs/>
          <w:rtl/>
        </w:rPr>
        <w:softHyphen/>
      </w:r>
      <w:r>
        <w:rPr>
          <w:rFonts w:cs="B Titr" w:hint="cs"/>
          <w:b/>
          <w:bCs/>
          <w:rtl/>
        </w:rPr>
        <w:t>های پزشکی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14:paraId="06ED8CA5" w14:textId="77777777" w:rsidTr="002E3960">
        <w:tc>
          <w:tcPr>
            <w:tcW w:w="10486" w:type="dxa"/>
            <w:gridSpan w:val="9"/>
            <w:shd w:val="clear" w:color="auto" w:fill="E6E6E6"/>
          </w:tcPr>
          <w:p w14:paraId="2592AC6D" w14:textId="77777777"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14:paraId="0BC2838F" w14:textId="77777777" w:rsidTr="002E3960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14:paraId="62394E83" w14:textId="77777777"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14:paraId="4B85D6C0" w14:textId="77777777"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14:paraId="688C5173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14:paraId="6A1D907A" w14:textId="77777777"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14:paraId="0B3C8126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3346B4" w14:textId="77777777"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14:paraId="692C2E32" w14:textId="77777777"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5EF526F4" w14:textId="77777777"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14:paraId="7DE442F7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14:paraId="38EA0640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14:paraId="04FE9D4B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14:paraId="36E50A22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73719C" w:rsidRPr="00631D47" w14:paraId="67AD6692" w14:textId="77777777" w:rsidTr="002E3960">
        <w:trPr>
          <w:trHeight w:val="793"/>
        </w:trPr>
        <w:tc>
          <w:tcPr>
            <w:tcW w:w="486" w:type="dxa"/>
            <w:vMerge/>
            <w:vAlign w:val="center"/>
          </w:tcPr>
          <w:p w14:paraId="403DCA2F" w14:textId="77777777"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14:paraId="1D82409F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8F5DB8B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14:paraId="7AF43DC8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14:paraId="06F31D24" w14:textId="77777777"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14:paraId="37B1AEBE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14:paraId="36897F7F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14:paraId="53ED081F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14:paraId="475D770F" w14:textId="77777777"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73719C" w:rsidRPr="00631D47" w14:paraId="59213779" w14:textId="77777777" w:rsidTr="002E3960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44CD01" w14:textId="77777777" w:rsidR="00AD02D9" w:rsidRPr="0026002A" w:rsidRDefault="00AD02D9" w:rsidP="00AD02D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14:paraId="24794A4D" w14:textId="77777777" w:rsidR="00AD02D9" w:rsidRPr="001D7381" w:rsidRDefault="008C428A" w:rsidP="00C33750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اصول علمی و اخلاقی در فعالیت حرفه ای</w:t>
            </w:r>
            <w:r w:rsidR="00AD02D9" w:rsidRPr="008C428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73719C" w:rsidRPr="008C428A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73719C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="0073719C" w:rsidRPr="008C428A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C33750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 w:rsidR="0073719C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242285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4D4226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EF92FB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E685AA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A2CCD5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3E98EDCE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0BE7DD4B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3719C" w:rsidRPr="00631D47" w14:paraId="16B18F8B" w14:textId="7777777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A03C2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2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1A4F0B69" w14:textId="77777777" w:rsidR="00AD02D9" w:rsidRPr="001D7381" w:rsidRDefault="00D12C1F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برقراری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 و بیمار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مورد</w:t>
            </w:r>
            <w:r w:rsidRPr="00C57253">
              <w:rPr>
                <w:rFonts w:cs="B Nazanin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57E21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4A0A9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46A16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676AD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3BCE4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124A3A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2B64CEB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218FE98E" w14:textId="7777777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7581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08949D93" w14:textId="77777777" w:rsidR="00D12C1F" w:rsidRDefault="000D7942" w:rsidP="00D12C1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پذیرش بیمار در بخش بر اساس استاندارد ها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D12C1F" w:rsidRPr="000D7942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D12C1F" w:rsidRPr="000D7942">
              <w:rPr>
                <w:rFonts w:cs="B Nazanin" w:hint="cs"/>
                <w:b/>
                <w:bCs/>
                <w:sz w:val="16"/>
                <w:szCs w:val="16"/>
                <w:rtl/>
              </w:rPr>
              <w:t>حداقل4</w:t>
            </w:r>
            <w:r w:rsidR="00D12C1F" w:rsidRPr="000D794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D12C1F" w:rsidRPr="000D7942">
              <w:rPr>
                <w:rFonts w:cs="B Nazanin" w:hint="cs"/>
                <w:b/>
                <w:bCs/>
                <w:sz w:val="16"/>
                <w:szCs w:val="16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DBD5C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64BAA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1790C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D955A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78F4A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00CB72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89ABC8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2A378A96" w14:textId="77777777" w:rsidTr="002E396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FB485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74BD142D" w14:textId="77777777" w:rsidR="00D12C1F" w:rsidRPr="001D7381" w:rsidRDefault="00D12C1F" w:rsidP="00A07772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ارزیابی </w:t>
            </w:r>
            <w:r w:rsidR="00A07772">
              <w:rPr>
                <w:rFonts w:cs="B Nazanin" w:hint="cs"/>
                <w:b/>
                <w:bCs/>
                <w:sz w:val="20"/>
                <w:szCs w:val="20"/>
                <w:rtl/>
              </w:rPr>
              <w:t>اولیه بیماران بستری بر اساس معیارهای علمی، حرفه ای اخلاقی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BF597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9636C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7D73E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9110E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03462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4A465577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0749831C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48FBEB0C" w14:textId="77777777" w:rsidTr="002E396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C65EC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4F6EE8DF" w14:textId="77777777" w:rsidR="00D12C1F" w:rsidRPr="001D7381" w:rsidRDefault="00A07772" w:rsidP="00A07772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تلاش جهت رفع نیازهای مراقبتی آنها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همراه با حفظ قلمرو فردی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0D7942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D7942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A08E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6456DB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4DF5C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9910E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EAE9C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9D7F6B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2E2987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14A77752" w14:textId="77777777" w:rsidTr="002E396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FE62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2F8" w14:textId="33D1125B" w:rsidR="00D12C1F" w:rsidRPr="001D7381" w:rsidRDefault="00A07772" w:rsidP="00A07772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مشارکت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</w:t>
            </w:r>
            <w:r w:rsidR="006A521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انواع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مربوط به بیماران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D12C1F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3 </w:t>
            </w:r>
            <w:r w:rsidR="00D12C1F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1A4DE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EAB25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883C2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370BC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8AC2C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11DF96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BB61E6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41C7284C" w14:textId="77777777" w:rsidTr="002E396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993231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3364A88" w14:textId="42A7C280" w:rsidR="00F267C9" w:rsidRPr="001F2913" w:rsidRDefault="00F267C9" w:rsidP="00F267C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وسا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ل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حفاظت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فردی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عفونت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</w:p>
          <w:p w14:paraId="4B2784DA" w14:textId="34D63C57" w:rsidR="00F267C9" w:rsidRPr="001D7381" w:rsidRDefault="00F267C9" w:rsidP="00F267C9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3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06D32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9F45F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0DF37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020BD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4D1BE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4F5320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3491B7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6E8C1816" w14:textId="77777777" w:rsidTr="002E396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1B56B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0F797A21" w14:textId="19D5B5E4" w:rsidR="00F267C9" w:rsidRPr="001D7381" w:rsidRDefault="00F267C9" w:rsidP="00F267C9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اندازه گیری علائم حیاتی بیمار با روش علمی (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EF691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5E374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3BD9E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E467E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31F6D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494F4C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73E103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1127E5EE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F8508B2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2D2F7372" w14:textId="36AFAEF7" w:rsidR="00F267C9" w:rsidRPr="001D7381" w:rsidRDefault="00F267C9" w:rsidP="00F267C9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شستشو و پانسمان صحیح انواع آسیب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بافت نرم (حداقل دو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6C96C9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0E1639A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B6E8D4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0EFDB5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27E9C9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0140A68E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14:paraId="28424398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6FAF13F0" w14:textId="77777777" w:rsidTr="002E396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AC93EB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000000"/>
            </w:tcBorders>
          </w:tcPr>
          <w:p w14:paraId="71B38642" w14:textId="0CD809FB" w:rsidR="00F267C9" w:rsidRPr="001D7381" w:rsidRDefault="00F267C9" w:rsidP="00F267C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کنترل خونریزی و پانسمان فشاری (حداقل 6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327915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CBB6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2B79E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6B1292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B453A3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DF983EE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8473AFF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2B1F0C98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A9CCD15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C7471DF" w14:textId="25477599" w:rsidR="00F267C9" w:rsidRDefault="00F267C9" w:rsidP="00F267C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پانسمان آسیب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باز شکم (در صورت برخورد با این بیمار، حداقل 1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4170A5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B54B7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3DC42C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9BC811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2570638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F968E93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DE87D64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61AA2FC1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132DD96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76BB06F" w14:textId="417742CD" w:rsidR="00F267C9" w:rsidRDefault="00F267C9" w:rsidP="00F267C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پانسمان آسیب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تناسلی (حداقل دو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5C9692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94FCE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04779EA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1CC506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7BF47CE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0326E65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39C1FA40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4E12D08E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8F6FC64" w14:textId="77777777" w:rsidR="00F267C9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63D7D25" w14:textId="174A929C" w:rsidR="00F267C9" w:rsidRDefault="00F267C9" w:rsidP="00F267C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مشاهده سوچور پاره شدگی بافت نرم (حداقل 4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F6AEBC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A4846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AD38770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FFF9DA5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C4F8121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119C60D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4CFAC54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6C5E9FE1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2D7C0B6" w14:textId="77777777" w:rsidR="00F267C9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A08D9E3" w14:textId="22E71FE0" w:rsidR="00F267C9" w:rsidRDefault="00F267C9" w:rsidP="00F267C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شستشو، پانسمان و بانداژ سوختگی (حداقل 3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9BB626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7C418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F1AA2F6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EA93D5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1360B67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61602AA9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15170BB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6F849542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52874CD" w14:textId="77777777" w:rsidR="00F267C9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C158BE6" w14:textId="17BE8681" w:rsidR="00F267C9" w:rsidRDefault="00F267C9" w:rsidP="00F267C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شستشو و پانسمان چشم و گوش ( در صورت برخورد با این بیمار، حداقل یک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4F5EE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7BA393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23EF865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4CC2B28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A09018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5C4DE95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C9BC941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3F0B7DBB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C5EEC3A" w14:textId="77777777" w:rsidR="00F267C9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0995298" w14:textId="033ACA33" w:rsidR="00F267C9" w:rsidRDefault="00F267C9" w:rsidP="00F267C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شناخت انواع آسیب های بافت نرم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29624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6C5E9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9234587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92F0344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B9D1C86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55C0BD5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773ECB55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43C0D758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6E34088" w14:textId="77777777" w:rsidR="00F267C9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72F73D4" w14:textId="14C426E4" w:rsidR="00F267C9" w:rsidRDefault="00F267C9" w:rsidP="00F267C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شناخت انواع آسیب های شکم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7B5E5E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FE12A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4CDD7C3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7DB139B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8BEAE3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4BEEE8B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7BD2096F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5FCBC915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4BD0D8" w14:textId="1D81F965" w:rsidR="00F267C9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797A9F6" w14:textId="4414A3FD" w:rsidR="00F267C9" w:rsidRDefault="00F267C9" w:rsidP="00F267C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شناخت انواع آسیب های لگن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03BC0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E0E1EE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C48559C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E08F599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8C2C3B3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72DA910D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5FB968F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28AF694C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6C54708" w14:textId="0293E72E" w:rsidR="00F267C9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942C53D" w14:textId="44522B8E" w:rsidR="00F267C9" w:rsidRDefault="00F267C9" w:rsidP="00F267C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شناخت انواع آسیب های دستگاه ادراری- تناسلی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58C00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8C9D9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D44865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EEA3E3B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623AB8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2738427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64A1A7CE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4D9D0E1F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9F9C95" w14:textId="6AF1D429" w:rsidR="00F267C9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B46B794" w14:textId="10CC2401" w:rsidR="00F267C9" w:rsidRDefault="00F267C9" w:rsidP="00F267C9">
            <w:pPr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شناخت ثابت کننده های بدن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D6C21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29ECC7" w14:textId="77777777" w:rsidR="00F267C9" w:rsidRPr="0026002A" w:rsidRDefault="00F267C9" w:rsidP="00F267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6D7061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F7CFACC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8AE61D6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4EC4727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772791D" w14:textId="77777777" w:rsidR="00F267C9" w:rsidRPr="0026002A" w:rsidRDefault="00F267C9" w:rsidP="00F267C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267C9" w:rsidRPr="00631D47" w14:paraId="488B885B" w14:textId="77777777" w:rsidTr="002E3960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1213B9" w14:textId="77777777" w:rsidR="00F267C9" w:rsidRPr="00631D47" w:rsidRDefault="00F267C9" w:rsidP="00F267C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2BFAF755" w14:textId="77777777"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14:paraId="55EF3D69" w14:textId="77777777" w:rsidR="003D651C" w:rsidRDefault="003D651C" w:rsidP="005669B1">
      <w:pPr>
        <w:tabs>
          <w:tab w:val="left" w:pos="1361"/>
        </w:tabs>
        <w:jc w:val="center"/>
        <w:rPr>
          <w:rFonts w:cs="B Titr"/>
          <w:rtl/>
        </w:rPr>
      </w:pPr>
    </w:p>
    <w:p w14:paraId="5613D490" w14:textId="77777777" w:rsidR="003D651C" w:rsidRDefault="003D651C" w:rsidP="005669B1">
      <w:pPr>
        <w:tabs>
          <w:tab w:val="left" w:pos="1361"/>
        </w:tabs>
        <w:jc w:val="center"/>
        <w:rPr>
          <w:rFonts w:cs="B Titr"/>
          <w:rtl/>
        </w:rPr>
      </w:pPr>
    </w:p>
    <w:p w14:paraId="51CE75F9" w14:textId="77777777" w:rsidR="003D651C" w:rsidRDefault="003D651C" w:rsidP="005669B1">
      <w:pPr>
        <w:tabs>
          <w:tab w:val="left" w:pos="1361"/>
        </w:tabs>
        <w:jc w:val="center"/>
        <w:rPr>
          <w:rFonts w:cs="B Titr"/>
          <w:rtl/>
        </w:rPr>
      </w:pPr>
    </w:p>
    <w:p w14:paraId="7890AD3E" w14:textId="77777777" w:rsidR="004A0C42" w:rsidRPr="009617FC" w:rsidRDefault="009617FC" w:rsidP="005669B1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>چک لیست ارزیابی مهارتهای ارائه کنفرانس</w:t>
      </w:r>
      <w:r w:rsidR="005669B1">
        <w:rPr>
          <w:rFonts w:cs="B Titr" w:hint="cs"/>
          <w:rtl/>
        </w:rPr>
        <w:t>-</w:t>
      </w:r>
      <w:r w:rsidR="005669B1" w:rsidRPr="005669B1">
        <w:rPr>
          <w:rFonts w:cs="B Nazanin" w:hint="cs"/>
          <w:rtl/>
        </w:rPr>
        <w:t xml:space="preserve"> علاوه بر ارائه حضوری، در سامانه نوید بارگذاری شود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14:paraId="0BB906B0" w14:textId="77777777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5310EB" w14:textId="77777777"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14:paraId="4ABCE8B4" w14:textId="77777777"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14:paraId="4C38195B" w14:textId="77777777"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14:paraId="1F319B57" w14:textId="77777777"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D2125EE" w14:textId="77777777" w:rsidR="0062396E" w:rsidRPr="009617FC" w:rsidRDefault="0062396E" w:rsidP="002E3960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</w:t>
            </w:r>
            <w:r w:rsidR="002E3960">
              <w:rPr>
                <w:rFonts w:cs="B Titr" w:hint="cs"/>
                <w:sz w:val="20"/>
                <w:szCs w:val="20"/>
                <w:rtl/>
              </w:rPr>
              <w:t xml:space="preserve"> مورد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1 نمره)</w:t>
            </w:r>
          </w:p>
        </w:tc>
      </w:tr>
      <w:tr w:rsidR="0062396E" w14:paraId="6FBE3B95" w14:textId="77777777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14:paraId="54423EA4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14:paraId="0C69F5F8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14:paraId="580DDD25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26E9BB2C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14:paraId="652B61EF" w14:textId="77777777" w:rsidTr="002E3960">
        <w:trPr>
          <w:trHeight w:val="455"/>
        </w:trPr>
        <w:tc>
          <w:tcPr>
            <w:tcW w:w="1073" w:type="dxa"/>
            <w:tcBorders>
              <w:left w:val="single" w:sz="18" w:space="0" w:color="auto"/>
            </w:tcBorders>
          </w:tcPr>
          <w:p w14:paraId="7000B099" w14:textId="77777777"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14:paraId="6583C5F5" w14:textId="77777777"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14:paraId="0B4E22E5" w14:textId="77777777"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4F9D6B54" w14:textId="77777777"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02A6110D" w14:textId="77777777" w:rsidTr="002E3960">
        <w:trPr>
          <w:trHeight w:val="421"/>
        </w:trPr>
        <w:tc>
          <w:tcPr>
            <w:tcW w:w="1073" w:type="dxa"/>
            <w:tcBorders>
              <w:left w:val="single" w:sz="18" w:space="0" w:color="auto"/>
            </w:tcBorders>
          </w:tcPr>
          <w:p w14:paraId="4C5907A8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14:paraId="0E879F36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14:paraId="03F392AB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324E5881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5AF72DDC" w14:textId="77777777" w:rsidTr="002E3960">
        <w:trPr>
          <w:trHeight w:val="486"/>
        </w:trPr>
        <w:tc>
          <w:tcPr>
            <w:tcW w:w="1073" w:type="dxa"/>
            <w:tcBorders>
              <w:left w:val="single" w:sz="18" w:space="0" w:color="auto"/>
            </w:tcBorders>
          </w:tcPr>
          <w:p w14:paraId="37E8DE70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14:paraId="7BAA49CD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 xml:space="preserve">استفاده از روش های جلب مشارکت دانشجو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(پرسش و پاسخ و ...)</w:t>
            </w:r>
          </w:p>
        </w:tc>
        <w:tc>
          <w:tcPr>
            <w:tcW w:w="1500" w:type="dxa"/>
          </w:tcPr>
          <w:p w14:paraId="4EDE2985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3BEBAA75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09646B98" w14:textId="77777777" w:rsidTr="002E3960">
        <w:trPr>
          <w:trHeight w:val="489"/>
        </w:trPr>
        <w:tc>
          <w:tcPr>
            <w:tcW w:w="1073" w:type="dxa"/>
            <w:tcBorders>
              <w:left w:val="single" w:sz="18" w:space="0" w:color="auto"/>
            </w:tcBorders>
          </w:tcPr>
          <w:p w14:paraId="57A72537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14:paraId="424B9615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14:paraId="68C97B11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14833A68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20804C9A" w14:textId="77777777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14:paraId="6C806874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14:paraId="153419DD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14:paraId="0AD0E02C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0A34A3E5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14:paraId="3C4F206D" w14:textId="77777777" w:rsidTr="0078567E">
        <w:trPr>
          <w:trHeight w:val="383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078390" w14:textId="77777777" w:rsidR="00C40409" w:rsidRPr="0062396E" w:rsidRDefault="00C40409" w:rsidP="0078567E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14:paraId="429BCBD7" w14:textId="77777777" w:rsidR="002E3960" w:rsidRPr="002E3960" w:rsidRDefault="002E3960" w:rsidP="00B67506">
      <w:pPr>
        <w:tabs>
          <w:tab w:val="left" w:pos="1361"/>
        </w:tabs>
        <w:jc w:val="center"/>
        <w:rPr>
          <w:rFonts w:cs="B Titr"/>
          <w:sz w:val="8"/>
          <w:szCs w:val="8"/>
          <w:rtl/>
        </w:rPr>
      </w:pPr>
    </w:p>
    <w:p w14:paraId="6DE7D391" w14:textId="77777777" w:rsidR="0062396E" w:rsidRPr="00C40409" w:rsidRDefault="0062396E" w:rsidP="005655D9">
      <w:pPr>
        <w:tabs>
          <w:tab w:val="left" w:pos="1361"/>
        </w:tabs>
        <w:spacing w:after="0"/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8942" w:type="dxa"/>
        <w:jc w:val="center"/>
        <w:tblLook w:val="04A0" w:firstRow="1" w:lastRow="0" w:firstColumn="1" w:lastColumn="0" w:noHBand="0" w:noVBand="1"/>
      </w:tblPr>
      <w:tblGrid>
        <w:gridCol w:w="654"/>
        <w:gridCol w:w="313"/>
        <w:gridCol w:w="886"/>
        <w:gridCol w:w="2841"/>
        <w:gridCol w:w="554"/>
        <w:gridCol w:w="567"/>
        <w:gridCol w:w="705"/>
        <w:gridCol w:w="649"/>
        <w:gridCol w:w="1773"/>
      </w:tblGrid>
      <w:tr w:rsidR="00D60DB5" w14:paraId="2876DCBC" w14:textId="77777777" w:rsidTr="00D60DB5">
        <w:trPr>
          <w:trHeight w:val="182"/>
          <w:jc w:val="center"/>
        </w:trPr>
        <w:tc>
          <w:tcPr>
            <w:tcW w:w="65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1AC410F" w14:textId="77777777" w:rsidR="00D60DB5" w:rsidRDefault="00D60DB5" w:rsidP="006F36F5">
            <w:pPr>
              <w:tabs>
                <w:tab w:val="left" w:pos="1361"/>
              </w:tabs>
              <w:rPr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4040" w:type="dxa"/>
            <w:gridSpan w:val="3"/>
            <w:vMerge w:val="restart"/>
            <w:tcBorders>
              <w:top w:val="single" w:sz="18" w:space="0" w:color="auto"/>
            </w:tcBorders>
          </w:tcPr>
          <w:p w14:paraId="7848BF20" w14:textId="77777777" w:rsidR="00D60DB5" w:rsidRPr="0062396E" w:rsidRDefault="00D60DB5" w:rsidP="006F36F5">
            <w:pPr>
              <w:tabs>
                <w:tab w:val="left" w:pos="1361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موارد</w:t>
            </w:r>
          </w:p>
        </w:tc>
        <w:tc>
          <w:tcPr>
            <w:tcW w:w="2475" w:type="dxa"/>
            <w:gridSpan w:val="4"/>
            <w:tcBorders>
              <w:top w:val="single" w:sz="18" w:space="0" w:color="auto"/>
            </w:tcBorders>
          </w:tcPr>
          <w:p w14:paraId="19D9375F" w14:textId="77777777" w:rsidR="00D60DB5" w:rsidRPr="0062396E" w:rsidRDefault="00D60DB5" w:rsidP="00D60DB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D2DFE05" w14:textId="77777777" w:rsidR="00D60DB5" w:rsidRPr="0062396E" w:rsidRDefault="00D60DB5" w:rsidP="00D60DB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D60DB5" w:rsidRPr="002E3960" w14:paraId="2190B0C8" w14:textId="77777777" w:rsidTr="00D60DB5">
        <w:trPr>
          <w:trHeight w:val="484"/>
          <w:jc w:val="center"/>
        </w:trPr>
        <w:tc>
          <w:tcPr>
            <w:tcW w:w="654" w:type="dxa"/>
            <w:vMerge/>
            <w:tcBorders>
              <w:left w:val="single" w:sz="18" w:space="0" w:color="auto"/>
            </w:tcBorders>
          </w:tcPr>
          <w:p w14:paraId="72FEE6B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0" w:type="dxa"/>
            <w:gridSpan w:val="3"/>
            <w:vMerge/>
          </w:tcPr>
          <w:p w14:paraId="37E70E0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</w:tcPr>
          <w:p w14:paraId="3612A220" w14:textId="77777777" w:rsidR="00D60DB5" w:rsidRPr="0062396E" w:rsidRDefault="00D60DB5" w:rsidP="006F36F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567" w:type="dxa"/>
          </w:tcPr>
          <w:p w14:paraId="03E26F3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705" w:type="dxa"/>
          </w:tcPr>
          <w:p w14:paraId="20D105F8" w14:textId="77777777" w:rsidR="00D60DB5" w:rsidRPr="00D60DB5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649" w:type="dxa"/>
          </w:tcPr>
          <w:p w14:paraId="0DDEBA09" w14:textId="77777777" w:rsidR="00D60DB5" w:rsidRPr="0062396E" w:rsidRDefault="00D60DB5" w:rsidP="006F36F5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  <w:tc>
          <w:tcPr>
            <w:tcW w:w="1773" w:type="dxa"/>
            <w:vMerge/>
            <w:tcBorders>
              <w:right w:val="single" w:sz="18" w:space="0" w:color="auto"/>
            </w:tcBorders>
          </w:tcPr>
          <w:p w14:paraId="3493B4E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5F0DACBB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6DAA37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40" w:type="dxa"/>
            <w:gridSpan w:val="3"/>
          </w:tcPr>
          <w:p w14:paraId="4CBE495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حضور به موقع و آماده شدن در محل کارآموزی</w:t>
            </w:r>
          </w:p>
        </w:tc>
        <w:tc>
          <w:tcPr>
            <w:tcW w:w="554" w:type="dxa"/>
          </w:tcPr>
          <w:p w14:paraId="3B10C6D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DA98C2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C71E69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8A9154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9A376B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180E0C1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AA87DD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40" w:type="dxa"/>
            <w:gridSpan w:val="3"/>
          </w:tcPr>
          <w:p w14:paraId="1CF171C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قوانین جهت نوع پوشش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حرفه ای و متعارف</w:t>
            </w:r>
          </w:p>
        </w:tc>
        <w:tc>
          <w:tcPr>
            <w:tcW w:w="554" w:type="dxa"/>
          </w:tcPr>
          <w:p w14:paraId="75A5FD9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BFE42B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452AE5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2F61DA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6DDAE9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08E3BC1D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083B218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40" w:type="dxa"/>
            <w:gridSpan w:val="3"/>
          </w:tcPr>
          <w:p w14:paraId="5F823AF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تلاش برای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وظایف با حداقل وابستگی</w:t>
            </w:r>
          </w:p>
        </w:tc>
        <w:tc>
          <w:tcPr>
            <w:tcW w:w="554" w:type="dxa"/>
          </w:tcPr>
          <w:p w14:paraId="221C15E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A811D6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651D42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C43DC6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26BB3F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0F05F96C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3B44C8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40" w:type="dxa"/>
            <w:gridSpan w:val="3"/>
          </w:tcPr>
          <w:p w14:paraId="56E9708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انجام کار تیمی و هماهنگی با تیم</w:t>
            </w:r>
          </w:p>
        </w:tc>
        <w:tc>
          <w:tcPr>
            <w:tcW w:w="554" w:type="dxa"/>
          </w:tcPr>
          <w:p w14:paraId="548F94F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3525CA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9B8A6B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BDFA71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E1A38E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329977EF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33E4F3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40" w:type="dxa"/>
            <w:gridSpan w:val="3"/>
          </w:tcPr>
          <w:p w14:paraId="3872E16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قوانین آموزشی دانشگاه و بیمارستان</w:t>
            </w:r>
          </w:p>
        </w:tc>
        <w:tc>
          <w:tcPr>
            <w:tcW w:w="554" w:type="dxa"/>
          </w:tcPr>
          <w:p w14:paraId="2A3E0B3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9409B1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E8B7D7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859984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0337EE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86B4FFB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49ACEE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40" w:type="dxa"/>
            <w:gridSpan w:val="3"/>
          </w:tcPr>
          <w:p w14:paraId="01FFA3C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داشتن اعتماد به نفس </w:t>
            </w:r>
          </w:p>
        </w:tc>
        <w:tc>
          <w:tcPr>
            <w:tcW w:w="554" w:type="dxa"/>
          </w:tcPr>
          <w:p w14:paraId="4739A29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91F4A4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0718B5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EFA702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8AC635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3E82CBEF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7E8081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40" w:type="dxa"/>
            <w:gridSpan w:val="3"/>
          </w:tcPr>
          <w:p w14:paraId="5B8AD46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علاقه مندی در انجام وظایف محوله</w:t>
            </w:r>
          </w:p>
        </w:tc>
        <w:tc>
          <w:tcPr>
            <w:tcW w:w="554" w:type="dxa"/>
          </w:tcPr>
          <w:p w14:paraId="7804991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372D1D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6E9ED8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1749BFD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35066C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80A53EE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AD6772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40" w:type="dxa"/>
            <w:gridSpan w:val="3"/>
          </w:tcPr>
          <w:p w14:paraId="50A5F027" w14:textId="77777777" w:rsidR="00D60DB5" w:rsidRPr="002E3960" w:rsidRDefault="00D60DB5" w:rsidP="00D60DB5">
            <w:pPr>
              <w:tabs>
                <w:tab w:val="left" w:pos="1361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کسب اجازه از مربی مربوطه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جهت رفتن به استراحت یا خروج از بخش مربوطه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پایان کارآموزی</w:t>
            </w:r>
          </w:p>
        </w:tc>
        <w:tc>
          <w:tcPr>
            <w:tcW w:w="554" w:type="dxa"/>
          </w:tcPr>
          <w:p w14:paraId="08FAF1F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E217CD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5BF952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1C9F0D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B28D1E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74BCFD0B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F429B5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40" w:type="dxa"/>
            <w:gridSpan w:val="3"/>
          </w:tcPr>
          <w:p w14:paraId="494E363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 مناسب با پرسنل، پزشکان و بیماران</w:t>
            </w:r>
          </w:p>
        </w:tc>
        <w:tc>
          <w:tcPr>
            <w:tcW w:w="554" w:type="dxa"/>
          </w:tcPr>
          <w:p w14:paraId="5881CA9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64700E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CFAF1F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2216C3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74171F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3D2EF48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1448EA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40" w:type="dxa"/>
            <w:gridSpan w:val="3"/>
          </w:tcPr>
          <w:p w14:paraId="0E224A1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دانشجو نسبت به دانش و توانایی های خود</w:t>
            </w:r>
          </w:p>
        </w:tc>
        <w:tc>
          <w:tcPr>
            <w:tcW w:w="554" w:type="dxa"/>
          </w:tcPr>
          <w:p w14:paraId="5481BDA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056AE2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864D8C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FDC26D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BCC332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1004899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E3252A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11</w:t>
            </w:r>
          </w:p>
        </w:tc>
        <w:tc>
          <w:tcPr>
            <w:tcW w:w="4040" w:type="dxa"/>
            <w:gridSpan w:val="3"/>
          </w:tcPr>
          <w:p w14:paraId="1B99C50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حمایت و حفظ امنیت و حریم بیماران</w:t>
            </w:r>
          </w:p>
        </w:tc>
        <w:tc>
          <w:tcPr>
            <w:tcW w:w="554" w:type="dxa"/>
          </w:tcPr>
          <w:p w14:paraId="7528A13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2BCB41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C5671D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B58F1A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E3BA39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C847212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2EE06D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40" w:type="dxa"/>
            <w:gridSpan w:val="3"/>
          </w:tcPr>
          <w:p w14:paraId="608A8B6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مسئولیت پذیری</w:t>
            </w:r>
          </w:p>
        </w:tc>
        <w:tc>
          <w:tcPr>
            <w:tcW w:w="554" w:type="dxa"/>
          </w:tcPr>
          <w:p w14:paraId="3E13BC7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631582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E108C5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BE5B9B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7121A3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EA81395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018D7F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40" w:type="dxa"/>
            <w:gridSpan w:val="3"/>
          </w:tcPr>
          <w:p w14:paraId="0421AD6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از لحاظ حرفه ای و اخلاقی</w:t>
            </w:r>
          </w:p>
        </w:tc>
        <w:tc>
          <w:tcPr>
            <w:tcW w:w="554" w:type="dxa"/>
          </w:tcPr>
          <w:p w14:paraId="1B06AC6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A11A12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160EB1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E272CC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FEE290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3ED88FC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1041DA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40" w:type="dxa"/>
            <w:gridSpan w:val="3"/>
          </w:tcPr>
          <w:p w14:paraId="55F2B0D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پیروی از دستورات پزشک و پرسنل در حین انجام کار</w:t>
            </w:r>
          </w:p>
        </w:tc>
        <w:tc>
          <w:tcPr>
            <w:tcW w:w="554" w:type="dxa"/>
          </w:tcPr>
          <w:p w14:paraId="5A76F6C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0E625D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8471C2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1B10A71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8E7E94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36A6C24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AAD01D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040" w:type="dxa"/>
            <w:gridSpan w:val="3"/>
          </w:tcPr>
          <w:p w14:paraId="0A2D5EB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پاسخ به درخواست کمک دیگران در حد توان</w:t>
            </w:r>
          </w:p>
        </w:tc>
        <w:tc>
          <w:tcPr>
            <w:tcW w:w="554" w:type="dxa"/>
          </w:tcPr>
          <w:p w14:paraId="09976DB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159F50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318FF2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1025D0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2B8B7A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3FE5484D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4C37F3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40" w:type="dxa"/>
            <w:gridSpan w:val="3"/>
          </w:tcPr>
          <w:p w14:paraId="3AF333A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کار با سرعت و دقت مناسب</w:t>
            </w:r>
          </w:p>
        </w:tc>
        <w:tc>
          <w:tcPr>
            <w:tcW w:w="554" w:type="dxa"/>
          </w:tcPr>
          <w:p w14:paraId="1F12222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5B515C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5F10299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0A183A3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E7EC1F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62AF9FA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A1384B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040" w:type="dxa"/>
            <w:gridSpan w:val="3"/>
          </w:tcPr>
          <w:p w14:paraId="39D6688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انتقاد پذیری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تلاش برای اصلاح نواقص</w:t>
            </w:r>
          </w:p>
        </w:tc>
        <w:tc>
          <w:tcPr>
            <w:tcW w:w="554" w:type="dxa"/>
          </w:tcPr>
          <w:p w14:paraId="7174979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0E7B36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3DA378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1591305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DF7CAC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E00118E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9C4C2F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040" w:type="dxa"/>
            <w:gridSpan w:val="3"/>
          </w:tcPr>
          <w:p w14:paraId="6C783AB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کمک به یادگیری دانشجویان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دیگر</w:t>
            </w:r>
          </w:p>
        </w:tc>
        <w:tc>
          <w:tcPr>
            <w:tcW w:w="554" w:type="dxa"/>
          </w:tcPr>
          <w:p w14:paraId="5B719F8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100D8A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885434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B720FB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1D1F06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2952019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3AE5DA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4040" w:type="dxa"/>
            <w:gridSpan w:val="3"/>
          </w:tcPr>
          <w:p w14:paraId="034B030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و سازماندهی در انجام امور محوله</w:t>
            </w:r>
          </w:p>
        </w:tc>
        <w:tc>
          <w:tcPr>
            <w:tcW w:w="554" w:type="dxa"/>
          </w:tcPr>
          <w:p w14:paraId="6FBF915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33764C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F21799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241524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EFEDDE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5C781A11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DFD25B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040" w:type="dxa"/>
            <w:gridSpan w:val="3"/>
          </w:tcPr>
          <w:p w14:paraId="739DA88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داشتن نظم در انجام کارها</w:t>
            </w:r>
          </w:p>
        </w:tc>
        <w:tc>
          <w:tcPr>
            <w:tcW w:w="554" w:type="dxa"/>
          </w:tcPr>
          <w:p w14:paraId="0256965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ED1441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D2F109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19B30B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9A9A6F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53C6E68" w14:textId="77777777" w:rsidTr="00D60DB5">
        <w:trPr>
          <w:trHeight w:val="455"/>
          <w:jc w:val="center"/>
        </w:trPr>
        <w:tc>
          <w:tcPr>
            <w:tcW w:w="9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CD61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FD267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A5AD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جمع امتیاز:  </w:t>
            </w:r>
          </w:p>
        </w:tc>
      </w:tr>
    </w:tbl>
    <w:p w14:paraId="5A64665F" w14:textId="77777777" w:rsidR="0062396E" w:rsidRPr="005655D9" w:rsidRDefault="0062396E" w:rsidP="004A0C42">
      <w:pPr>
        <w:tabs>
          <w:tab w:val="left" w:pos="1361"/>
        </w:tabs>
        <w:rPr>
          <w:b/>
          <w:bCs/>
          <w:sz w:val="6"/>
          <w:szCs w:val="6"/>
          <w:rtl/>
        </w:rPr>
      </w:pPr>
    </w:p>
    <w:p w14:paraId="58B82C24" w14:textId="77777777" w:rsidR="00DD3FBA" w:rsidRPr="009617FC" w:rsidRDefault="00DD3FBA" w:rsidP="005655D9">
      <w:pPr>
        <w:tabs>
          <w:tab w:val="left" w:pos="1361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14:paraId="7EE1B08C" w14:textId="77777777" w:rsidTr="00586B47">
        <w:trPr>
          <w:trHeight w:val="348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14:paraId="2C8254EB" w14:textId="77777777" w:rsidR="00DD3FBA" w:rsidRPr="009617FC" w:rsidRDefault="00DD3FBA" w:rsidP="005655D9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06" w:type="dxa"/>
            <w:tcBorders>
              <w:top w:val="single" w:sz="18" w:space="0" w:color="auto"/>
            </w:tcBorders>
          </w:tcPr>
          <w:p w14:paraId="1F008E2B" w14:textId="77777777" w:rsidR="00DD3FBA" w:rsidRPr="009617FC" w:rsidRDefault="00DD3FBA" w:rsidP="005655D9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14:paraId="735AD671" w14:textId="77777777"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14:paraId="791FA617" w14:textId="77777777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333EE2AC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14:paraId="0E8AA50C" w14:textId="77777777" w:rsidR="00C40409" w:rsidRPr="00DD3FBA" w:rsidRDefault="00C40409" w:rsidP="002E3960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2E3960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77EA788D" w14:textId="77777777"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14:paraId="266F3895" w14:textId="77777777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4E33BDB6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14:paraId="3201C49D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08E0782E" w14:textId="77777777"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14:paraId="41DC2F37" w14:textId="77777777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13DA64A1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14:paraId="3C532651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5CF1C33F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14:paraId="23F51BF8" w14:textId="77777777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370C16F7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14:paraId="65D9CE3B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6FC998BA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14:paraId="0BB357B7" w14:textId="77777777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14:paraId="0D3ED170" w14:textId="77777777"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3DF56F15" w14:textId="77777777"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14:paraId="704BD970" w14:textId="77777777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38CE36" w14:textId="77777777"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14:paraId="28E18637" w14:textId="77777777" w:rsidR="00C40409" w:rsidRDefault="00C40409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14:paraId="6EE6AE70" w14:textId="77777777" w:rsidR="005669B1" w:rsidRPr="00C40409" w:rsidRDefault="005669B1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دانشجوی گرامی: لطفا انتقادات و پیشنهادات خود را در خصوص کارآموزی جاری به اختصار بیان نمائید.</w:t>
      </w:r>
    </w:p>
    <w:p w14:paraId="22BF0350" w14:textId="4A7B96A1" w:rsidR="008207B7" w:rsidRDefault="008207B7" w:rsidP="00F1409C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Pr="008207B7">
        <w:rPr>
          <w:rFonts w:cs="B Nazanin" w:hint="cs"/>
          <w:rtl/>
        </w:rPr>
        <w:t>تنظیم</w:t>
      </w:r>
    </w:p>
    <w:p w14:paraId="024E8CA3" w14:textId="60FE76B2" w:rsidR="00F267C9" w:rsidRDefault="00F267C9" w:rsidP="00F1409C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(گروه فوریت پزشکی)</w:t>
      </w:r>
    </w:p>
    <w:p w14:paraId="14EEDB06" w14:textId="77777777" w:rsidR="008207B7" w:rsidRPr="008207B7" w:rsidRDefault="0078567E" w:rsidP="00F1409C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</w:t>
      </w:r>
      <w:r w:rsidR="00F1409C">
        <w:rPr>
          <w:rFonts w:cs="B Nazanin" w:hint="cs"/>
          <w:rtl/>
        </w:rPr>
        <w:t xml:space="preserve">                              </w:t>
      </w:r>
    </w:p>
    <w:sectPr w:rsidR="008207B7" w:rsidRPr="008207B7" w:rsidSect="002E3960">
      <w:footerReference w:type="default" r:id="rId8"/>
      <w:pgSz w:w="11906" w:h="16838"/>
      <w:pgMar w:top="1440" w:right="1247" w:bottom="1440" w:left="1440" w:header="709" w:footer="709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4191" w14:textId="77777777" w:rsidR="0017702E" w:rsidRDefault="0017702E" w:rsidP="004A0C42">
      <w:pPr>
        <w:spacing w:after="0" w:line="240" w:lineRule="auto"/>
      </w:pPr>
      <w:r>
        <w:separator/>
      </w:r>
    </w:p>
  </w:endnote>
  <w:endnote w:type="continuationSeparator" w:id="0">
    <w:p w14:paraId="539A65C7" w14:textId="77777777" w:rsidR="0017702E" w:rsidRDefault="0017702E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2540" w14:textId="77777777" w:rsidR="00F35442" w:rsidRDefault="00F35442">
    <w:pPr>
      <w:pStyle w:val="Footer"/>
      <w:rPr>
        <w:rtl/>
      </w:rPr>
    </w:pPr>
  </w:p>
  <w:p w14:paraId="0470CADD" w14:textId="77777777"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9302" w14:textId="77777777" w:rsidR="0017702E" w:rsidRDefault="0017702E" w:rsidP="004A0C42">
      <w:pPr>
        <w:spacing w:after="0" w:line="240" w:lineRule="auto"/>
      </w:pPr>
      <w:r>
        <w:separator/>
      </w:r>
    </w:p>
  </w:footnote>
  <w:footnote w:type="continuationSeparator" w:id="0">
    <w:p w14:paraId="3CA2A01A" w14:textId="77777777" w:rsidR="0017702E" w:rsidRDefault="0017702E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2E"/>
    <w:rsid w:val="0001548E"/>
    <w:rsid w:val="00020CA6"/>
    <w:rsid w:val="000917F2"/>
    <w:rsid w:val="00092E33"/>
    <w:rsid w:val="000A565E"/>
    <w:rsid w:val="000C12C0"/>
    <w:rsid w:val="000D7942"/>
    <w:rsid w:val="0010414C"/>
    <w:rsid w:val="00122E54"/>
    <w:rsid w:val="0012602E"/>
    <w:rsid w:val="00143C57"/>
    <w:rsid w:val="001646F1"/>
    <w:rsid w:val="00172DF7"/>
    <w:rsid w:val="00173747"/>
    <w:rsid w:val="001766F3"/>
    <w:rsid w:val="0017702E"/>
    <w:rsid w:val="00183579"/>
    <w:rsid w:val="001A1D3E"/>
    <w:rsid w:val="001C412C"/>
    <w:rsid w:val="001C717D"/>
    <w:rsid w:val="001D7381"/>
    <w:rsid w:val="001F2913"/>
    <w:rsid w:val="002058E5"/>
    <w:rsid w:val="0026002A"/>
    <w:rsid w:val="002B364D"/>
    <w:rsid w:val="002E3960"/>
    <w:rsid w:val="0038789F"/>
    <w:rsid w:val="00397AF3"/>
    <w:rsid w:val="003C77C1"/>
    <w:rsid w:val="003D651C"/>
    <w:rsid w:val="003E6AB9"/>
    <w:rsid w:val="003F610B"/>
    <w:rsid w:val="003F775A"/>
    <w:rsid w:val="00403D4C"/>
    <w:rsid w:val="0040431A"/>
    <w:rsid w:val="00415E48"/>
    <w:rsid w:val="00417830"/>
    <w:rsid w:val="00425F11"/>
    <w:rsid w:val="004422E8"/>
    <w:rsid w:val="00464BFE"/>
    <w:rsid w:val="004A0C42"/>
    <w:rsid w:val="004C4CD3"/>
    <w:rsid w:val="00503E28"/>
    <w:rsid w:val="005111B6"/>
    <w:rsid w:val="005132A8"/>
    <w:rsid w:val="005655D9"/>
    <w:rsid w:val="005669B1"/>
    <w:rsid w:val="00586B47"/>
    <w:rsid w:val="005903DA"/>
    <w:rsid w:val="00597692"/>
    <w:rsid w:val="005E056B"/>
    <w:rsid w:val="005E3337"/>
    <w:rsid w:val="006128B9"/>
    <w:rsid w:val="0062396E"/>
    <w:rsid w:val="006A5215"/>
    <w:rsid w:val="006F36F5"/>
    <w:rsid w:val="007167F0"/>
    <w:rsid w:val="0073719C"/>
    <w:rsid w:val="00744166"/>
    <w:rsid w:val="0078567E"/>
    <w:rsid w:val="007F1244"/>
    <w:rsid w:val="00800D09"/>
    <w:rsid w:val="008207B7"/>
    <w:rsid w:val="00866DBD"/>
    <w:rsid w:val="008764B7"/>
    <w:rsid w:val="008C428A"/>
    <w:rsid w:val="008C673C"/>
    <w:rsid w:val="008C70C7"/>
    <w:rsid w:val="0091202C"/>
    <w:rsid w:val="00923736"/>
    <w:rsid w:val="00937C3A"/>
    <w:rsid w:val="00954985"/>
    <w:rsid w:val="009617FC"/>
    <w:rsid w:val="009D2EAC"/>
    <w:rsid w:val="009F6B46"/>
    <w:rsid w:val="00A00753"/>
    <w:rsid w:val="00A07772"/>
    <w:rsid w:val="00A233CC"/>
    <w:rsid w:val="00A27562"/>
    <w:rsid w:val="00A62BCE"/>
    <w:rsid w:val="00A62EBE"/>
    <w:rsid w:val="00A859A0"/>
    <w:rsid w:val="00AD02D9"/>
    <w:rsid w:val="00AD4EB4"/>
    <w:rsid w:val="00AD7E07"/>
    <w:rsid w:val="00AE1228"/>
    <w:rsid w:val="00AE46B6"/>
    <w:rsid w:val="00B515E4"/>
    <w:rsid w:val="00B67506"/>
    <w:rsid w:val="00C33750"/>
    <w:rsid w:val="00C40409"/>
    <w:rsid w:val="00C57253"/>
    <w:rsid w:val="00CD1404"/>
    <w:rsid w:val="00D11D56"/>
    <w:rsid w:val="00D12C1F"/>
    <w:rsid w:val="00D2787D"/>
    <w:rsid w:val="00D60DB5"/>
    <w:rsid w:val="00D8205F"/>
    <w:rsid w:val="00D900E5"/>
    <w:rsid w:val="00DD3FBA"/>
    <w:rsid w:val="00DF21DF"/>
    <w:rsid w:val="00E436C1"/>
    <w:rsid w:val="00E97DB7"/>
    <w:rsid w:val="00EE6B36"/>
    <w:rsid w:val="00F06145"/>
    <w:rsid w:val="00F1409C"/>
    <w:rsid w:val="00F267C9"/>
    <w:rsid w:val="00F342B1"/>
    <w:rsid w:val="00F35442"/>
    <w:rsid w:val="00F53502"/>
    <w:rsid w:val="00F72F4F"/>
    <w:rsid w:val="00F847DA"/>
    <w:rsid w:val="00FA7D30"/>
    <w:rsid w:val="00FD6C18"/>
    <w:rsid w:val="00FE10DB"/>
    <w:rsid w:val="00FE4BC6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FD71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TOP-CO</cp:lastModifiedBy>
  <cp:revision>14</cp:revision>
  <dcterms:created xsi:type="dcterms:W3CDTF">2022-07-17T20:18:00Z</dcterms:created>
  <dcterms:modified xsi:type="dcterms:W3CDTF">2023-03-13T05:34:00Z</dcterms:modified>
</cp:coreProperties>
</file>